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spacing w:line="4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办理计划生育证明承诺书</w:t>
      </w:r>
    </w:p>
    <w:p>
      <w:pPr>
        <w:spacing w:line="46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67"/>
        <w:gridCol w:w="543"/>
        <w:gridCol w:w="307"/>
        <w:gridCol w:w="602"/>
        <w:gridCol w:w="726"/>
        <w:gridCol w:w="1449"/>
        <w:gridCol w:w="926"/>
        <w:gridCol w:w="343"/>
        <w:gridCol w:w="544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右栏信息由申请人本人填写</w:t>
            </w:r>
          </w:p>
        </w:tc>
        <w:tc>
          <w:tcPr>
            <w:tcW w:w="126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公民身份号码</w:t>
            </w:r>
          </w:p>
        </w:tc>
        <w:tc>
          <w:tcPr>
            <w:tcW w:w="92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性质</w:t>
            </w:r>
          </w:p>
        </w:tc>
        <w:tc>
          <w:tcPr>
            <w:tcW w:w="8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状况</w:t>
            </w:r>
          </w:p>
        </w:tc>
        <w:tc>
          <w:tcPr>
            <w:tcW w:w="12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婚姻变动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男方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double" w:color="auto" w:sz="4" w:space="0"/>
            </w:tcBorders>
            <w:vAlign w:val="center"/>
          </w:tcPr>
          <w:p>
            <w:pPr>
              <w:ind w:firstLine="270" w:firstLineChars="1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女方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家庭子女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（含收养、送养、遗弃、死亡和再婚前生育的子女）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2" w:type="dxa"/>
            <w:gridSpan w:val="4"/>
            <w:tcBorders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4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家庭地址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(居住地)</w:t>
            </w:r>
          </w:p>
        </w:tc>
        <w:tc>
          <w:tcPr>
            <w:tcW w:w="3627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1921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</w:t>
            </w:r>
          </w:p>
        </w:tc>
        <w:tc>
          <w:tcPr>
            <w:tcW w:w="6699" w:type="dxa"/>
            <w:gridSpan w:val="9"/>
            <w:tcBorders>
              <w:top w:val="double" w:color="auto" w:sz="4" w:space="0"/>
              <w:bottom w:val="double" w:color="auto" w:sz="4" w:space="0"/>
            </w:tcBorders>
            <w:vAlign w:val="top"/>
          </w:tcPr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</w:rPr>
              <w:t>以上表格内容由我本人填写，情况完全真实，愿意接受各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方监督。如果提供虚假材料或存在虚假信息，本人愿意承担一切法律责任。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男方（签名、手印）：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女方（签名、手印）：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42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 月    日</w:t>
            </w:r>
          </w:p>
        </w:tc>
      </w:tr>
    </w:tbl>
    <w:p>
      <w:pPr>
        <w:spacing w:line="420" w:lineRule="exact"/>
        <w:ind w:firstLine="420" w:firstLineChars="200"/>
        <w:rPr>
          <w:rFonts w:hint="eastAsia"/>
        </w:rPr>
      </w:pPr>
    </w:p>
    <w:p>
      <w:pPr>
        <w:spacing w:line="420" w:lineRule="exact"/>
        <w:ind w:firstLine="420" w:firstLineChars="200"/>
        <w:rPr>
          <w:rFonts w:hint="eastAsia"/>
        </w:rPr>
      </w:pPr>
      <w:r>
        <w:rPr>
          <w:rFonts w:hint="eastAsia"/>
        </w:rPr>
        <w:t>友情提示：</w:t>
      </w:r>
      <w:r>
        <w:rPr>
          <w:rFonts w:hint="eastAsia" w:ascii="黑体" w:hAnsi="黑体" w:eastAsia="黑体" w:cs="黑体"/>
          <w:sz w:val="24"/>
        </w:rPr>
        <w:t>对于以虚假材料或承诺骗取计划生育证明的，卫生计生部门将把有关情况通报证明获取单位，废止该份</w:t>
      </w:r>
      <w:r>
        <w:rPr>
          <w:rFonts w:hint="eastAsia" w:ascii="黑体" w:hAnsi="黑体" w:eastAsia="黑体" w:cs="黑体"/>
          <w:sz w:val="24"/>
          <w:szCs w:val="24"/>
        </w:rPr>
        <w:t>计划生育证明。同时，按照省卫计委、省高级人民法院、省发改委、中国人民银行福州中心中行《关于印发〈福建省计划生育领域“构建诚信 惩戒失信”合作备忘录〉的通知》（闽卫政法〔2015〕42号）的有关规定，列入计划生育领域不良信用信息，</w:t>
      </w:r>
      <w:r>
        <w:rPr>
          <w:rFonts w:hint="eastAsia" w:ascii="黑体" w:hAnsi="黑体" w:eastAsia="黑体" w:cs="黑体"/>
          <w:sz w:val="24"/>
        </w:rPr>
        <w:t>联合相关部门共同</w:t>
      </w:r>
      <w:r>
        <w:rPr>
          <w:rFonts w:hint="eastAsia" w:ascii="黑体" w:hAnsi="黑体" w:eastAsia="黑体" w:cs="黑体"/>
          <w:sz w:val="24"/>
          <w:szCs w:val="24"/>
        </w:rPr>
        <w:t>落实相关惩戒措施。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644" w:header="851" w:footer="1247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D1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2017-10-24T07:12:57Z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