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国家中医优势专科建设单位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right="-727" w:rightChars="-346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tbl>
      <w:tblPr>
        <w:tblStyle w:val="3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60"/>
        <w:gridCol w:w="6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申报专科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拟推荐建设单位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厦门市中医院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福建中医药大学附属第二人民医院、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漳州市中医院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泉州市中医院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神志病科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福建中医药大学附属第二人民医院、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福建中医药大学附属人民医院、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厦门市中医院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福建中医药大学附属人民医院、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厦门市中医院、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福州市中医院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漳州市中医院、泉州市正骨医院、宁德市中医院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厦门市中医院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福建中医药大学附属第三人民医院、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南平市人民医院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泉州市中医院、龙岩市中医院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福建中医药大学附属康复医院、泉州市正骨医院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漳州市中医院、龙岩市中医院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晋江市中医院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福建中医药大学附属人民医院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814" w:right="1587" w:bottom="1701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3937"/>
    <w:rsid w:val="2FF7FDB2"/>
    <w:rsid w:val="31D7D24B"/>
    <w:rsid w:val="33E5AECD"/>
    <w:rsid w:val="35EEB683"/>
    <w:rsid w:val="3CFFDA2B"/>
    <w:rsid w:val="6FCEE322"/>
    <w:rsid w:val="6FFF59AF"/>
    <w:rsid w:val="77FF3937"/>
    <w:rsid w:val="7EDF48C7"/>
    <w:rsid w:val="8F7D2198"/>
    <w:rsid w:val="B8B5F4E4"/>
    <w:rsid w:val="BF347550"/>
    <w:rsid w:val="CEFBA4A3"/>
    <w:rsid w:val="F777A09B"/>
    <w:rsid w:val="FF6E0978"/>
    <w:rsid w:val="FFED058E"/>
    <w:rsid w:val="FFFFC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2023-06-26T03:22:00Z</dcterms:created>
  <dc:creator>陈明俊</dc:creator>
  <cp:lastModifiedBy>陈明俊</cp:lastModifiedBy>
  <dcterms:modified xsi:type="dcterms:W3CDTF">2023-06-29T08:44:24Z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