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年全国示范性老年友好型社区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申报名额分配表</w:t>
      </w:r>
    </w:p>
    <w:tbl>
      <w:tblPr>
        <w:tblStyle w:val="3"/>
        <w:tblpPr w:leftFromText="180" w:rightFromText="180" w:vertAnchor="text" w:horzAnchor="page" w:tblpX="2070" w:tblpY="61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3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设区市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福州市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厦门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漳州市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泉州市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三明市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莆田市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南平市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龙岩市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宁德市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平潭综合实验区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总  计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34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44"/>
          <w:szCs w:val="44"/>
        </w:rPr>
        <w:t> 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sz w:val="32"/>
          <w:szCs w:val="32"/>
        </w:rPr>
        <w:t> 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sz w:val="32"/>
          <w:szCs w:val="32"/>
        </w:rPr>
        <w:t>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15875</wp:posOffset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5pt;margin-top:-8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ZDQxLWAAAACQ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A7F3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2023-03-03T07:10:37Z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ECA938A89D4849FBA26DC4A3E03A69E8</vt:lpwstr>
  </property>
</Properties>
</file>