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ascii="Times New Roman" w:hAnsi="Times New Roman" w:eastAsia="方正黑体简体"/>
          <w:sz w:val="32"/>
          <w:szCs w:val="32"/>
        </w:rPr>
      </w:pPr>
      <w:r>
        <w:rPr>
          <w:rFonts w:ascii="Times New Roman" w:hAnsi="Times New Roman" w:eastAsia="方正黑体简体"/>
          <w:sz w:val="32"/>
          <w:szCs w:val="32"/>
        </w:rPr>
        <w:t>附件2</w:t>
      </w:r>
    </w:p>
    <w:p>
      <w:pPr>
        <w:adjustRightInd w:val="0"/>
        <w:snapToGrid w:val="0"/>
        <w:spacing w:line="600" w:lineRule="exact"/>
        <w:rPr>
          <w:rFonts w:hint="eastAsia" w:ascii="Times New Roman" w:hAnsi="Times New Roman" w:eastAsia="方正仿宋简体"/>
          <w:sz w:val="32"/>
          <w:szCs w:val="32"/>
        </w:rPr>
      </w:pPr>
    </w:p>
    <w:p>
      <w:pPr>
        <w:adjustRightInd w:val="0"/>
        <w:snapToGrid w:val="0"/>
        <w:spacing w:after="0" w:afterLines="0"/>
        <w:ind w:firstLine="0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选派特岗医师核实情况统计表</w:t>
      </w:r>
    </w:p>
    <w:p>
      <w:pPr>
        <w:adjustRightInd w:val="0"/>
        <w:snapToGrid w:val="0"/>
        <w:spacing w:after="0" w:afterLines="0" w:line="600" w:lineRule="exact"/>
        <w:ind w:firstLine="0"/>
        <w:jc w:val="both"/>
        <w:rPr>
          <w:rFonts w:hint="eastAsia" w:ascii="Times New Roman" w:hAnsi="Times New Roman" w:eastAsia="方正仿宋简体" w:cs="Times New Roman"/>
          <w:sz w:val="32"/>
          <w:szCs w:val="32"/>
        </w:rPr>
      </w:pPr>
    </w:p>
    <w:p>
      <w:pPr>
        <w:adjustRightInd w:val="0"/>
        <w:snapToGrid w:val="0"/>
        <w:spacing w:line="600" w:lineRule="exact"/>
        <w:jc w:val="both"/>
        <w:rPr>
          <w:rFonts w:ascii="Times New Roman" w:hAnsi="Times New Roman" w:eastAsia="方正仿宋简体"/>
          <w:sz w:val="28"/>
          <w:szCs w:val="28"/>
        </w:rPr>
      </w:pPr>
      <w:r>
        <w:rPr>
          <w:rFonts w:ascii="Times New Roman" w:hAnsi="Times New Roman" w:eastAsia="方正仿宋简体"/>
          <w:sz w:val="28"/>
          <w:szCs w:val="28"/>
        </w:rPr>
        <w:t>填报单位（公章）：</w:t>
      </w:r>
      <w:r>
        <w:rPr>
          <w:rFonts w:hint="eastAsia" w:ascii="Times New Roman" w:hAnsi="Times New Roman" w:eastAsia="方正仿宋简体"/>
          <w:sz w:val="28"/>
          <w:szCs w:val="28"/>
        </w:rPr>
        <w:t xml:space="preserve">              填报人：</w:t>
      </w:r>
      <w:r>
        <w:rPr>
          <w:rFonts w:ascii="Times New Roman" w:hAnsi="Times New Roman" w:eastAsia="方正仿宋简体"/>
          <w:sz w:val="28"/>
          <w:szCs w:val="28"/>
        </w:rPr>
        <w:t xml:space="preserve">           </w:t>
      </w:r>
    </w:p>
    <w:p>
      <w:pPr>
        <w:adjustRightInd w:val="0"/>
        <w:snapToGrid w:val="0"/>
        <w:spacing w:line="600" w:lineRule="exact"/>
        <w:jc w:val="both"/>
        <w:rPr>
          <w:rFonts w:ascii="Times New Roman" w:hAnsi="Times New Roman" w:eastAsia="方正仿宋简体"/>
          <w:sz w:val="28"/>
          <w:szCs w:val="28"/>
        </w:rPr>
      </w:pPr>
      <w:r>
        <w:rPr>
          <w:rFonts w:ascii="Times New Roman" w:hAnsi="Times New Roman" w:eastAsia="方正仿宋简体"/>
          <w:sz w:val="28"/>
          <w:szCs w:val="28"/>
        </w:rPr>
        <w:t xml:space="preserve">填报日期：   </w:t>
      </w:r>
      <w:r>
        <w:rPr>
          <w:rFonts w:hint="eastAsia" w:ascii="Times New Roman" w:hAnsi="Times New Roman" w:eastAsia="方正仿宋简体"/>
          <w:sz w:val="28"/>
          <w:szCs w:val="28"/>
        </w:rPr>
        <w:t xml:space="preserve">   </w:t>
      </w:r>
    </w:p>
    <w:tbl>
      <w:tblPr>
        <w:tblStyle w:val="5"/>
        <w:tblW w:w="9011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69"/>
        <w:gridCol w:w="1556"/>
        <w:gridCol w:w="1571"/>
        <w:gridCol w:w="1601"/>
        <w:gridCol w:w="151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黑体简体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简体" w:cs="宋体"/>
                <w:color w:val="000000"/>
                <w:kern w:val="0"/>
                <w:sz w:val="28"/>
                <w:szCs w:val="28"/>
                <w:lang w:bidi="ar"/>
              </w:rPr>
              <w:t>县（市、区）</w:t>
            </w:r>
          </w:p>
        </w:tc>
        <w:tc>
          <w:tcPr>
            <w:tcW w:w="6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黑体简体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简体" w:cs="宋体"/>
                <w:color w:val="000000"/>
                <w:kern w:val="0"/>
                <w:sz w:val="28"/>
                <w:szCs w:val="28"/>
                <w:lang w:bidi="ar"/>
              </w:rPr>
              <w:t>选派特岗医师人数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黑体简体" w:cs="宋体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黑体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color w:val="000000"/>
                <w:kern w:val="0"/>
                <w:sz w:val="28"/>
                <w:szCs w:val="28"/>
                <w:lang w:bidi="ar"/>
              </w:rPr>
              <w:t>2012</w:t>
            </w:r>
            <w:r>
              <w:rPr>
                <w:rFonts w:hint="eastAsia" w:ascii="Times New Roman" w:hAnsi="Times New Roman" w:eastAsia="方正黑体简体" w:cs="宋体"/>
                <w:color w:val="000000"/>
                <w:kern w:val="0"/>
                <w:sz w:val="28"/>
                <w:szCs w:val="28"/>
                <w:lang w:bidi="ar"/>
              </w:rPr>
              <w:t>年度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黑体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color w:val="000000"/>
                <w:kern w:val="0"/>
                <w:sz w:val="28"/>
                <w:szCs w:val="28"/>
                <w:lang w:bidi="ar"/>
              </w:rPr>
              <w:t>2013</w:t>
            </w:r>
            <w:r>
              <w:rPr>
                <w:rFonts w:hint="eastAsia" w:ascii="Times New Roman" w:hAnsi="Times New Roman" w:eastAsia="方正黑体简体" w:cs="宋体"/>
                <w:color w:val="000000"/>
                <w:kern w:val="0"/>
                <w:sz w:val="28"/>
                <w:szCs w:val="28"/>
                <w:lang w:bidi="ar"/>
              </w:rPr>
              <w:t>年度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黑体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color w:val="000000"/>
                <w:kern w:val="0"/>
                <w:sz w:val="28"/>
                <w:szCs w:val="28"/>
                <w:lang w:bidi="ar"/>
              </w:rPr>
              <w:t>2014</w:t>
            </w:r>
            <w:r>
              <w:rPr>
                <w:rFonts w:hint="eastAsia" w:ascii="Times New Roman" w:hAnsi="Times New Roman" w:eastAsia="方正黑体简体" w:cs="宋体"/>
                <w:color w:val="000000"/>
                <w:kern w:val="0"/>
                <w:sz w:val="28"/>
                <w:szCs w:val="28"/>
                <w:lang w:bidi="ar"/>
              </w:rPr>
              <w:t>年度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黑体简体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简体" w:cs="宋体"/>
                <w:color w:val="000000"/>
                <w:kern w:val="0"/>
                <w:sz w:val="28"/>
                <w:szCs w:val="28"/>
                <w:lang w:bidi="ar"/>
              </w:rPr>
              <w:t>小计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000000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宋体"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宋体"/>
                <w:color w:val="000000"/>
                <w:sz w:val="32"/>
                <w:szCs w:val="32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000000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宋体"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宋体"/>
                <w:color w:val="000000"/>
                <w:sz w:val="32"/>
                <w:szCs w:val="32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000000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宋体"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宋体"/>
                <w:color w:val="000000"/>
                <w:sz w:val="32"/>
                <w:szCs w:val="32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000000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宋体"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宋体"/>
                <w:color w:val="000000"/>
                <w:sz w:val="32"/>
                <w:szCs w:val="32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000000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宋体"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宋体"/>
                <w:color w:val="000000"/>
                <w:sz w:val="32"/>
                <w:szCs w:val="32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000000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宋体"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宋体"/>
                <w:color w:val="000000"/>
                <w:sz w:val="32"/>
                <w:szCs w:val="32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000000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宋体"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宋体"/>
                <w:color w:val="000000"/>
                <w:sz w:val="32"/>
                <w:szCs w:val="32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000000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宋体"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宋体"/>
                <w:color w:val="000000"/>
                <w:sz w:val="32"/>
                <w:szCs w:val="32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000000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宋体"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宋体"/>
                <w:color w:val="000000"/>
                <w:sz w:val="32"/>
                <w:szCs w:val="32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000000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宋体"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宋体"/>
                <w:color w:val="000000"/>
                <w:sz w:val="32"/>
                <w:szCs w:val="32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简体" w:cs="宋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宋体"/>
                <w:color w:val="000000"/>
                <w:kern w:val="0"/>
                <w:sz w:val="32"/>
                <w:szCs w:val="32"/>
                <w:lang w:bidi="ar"/>
              </w:rPr>
              <w:t>合计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宋体"/>
                <w:color w:val="000000"/>
                <w:sz w:val="32"/>
                <w:szCs w:val="32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宋体"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宋体"/>
                <w:color w:val="000000"/>
                <w:sz w:val="32"/>
                <w:szCs w:val="32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宋体"/>
                <w:color w:val="000000"/>
                <w:sz w:val="32"/>
                <w:szCs w:val="32"/>
              </w:rPr>
            </w:pPr>
          </w:p>
        </w:tc>
      </w:tr>
    </w:tbl>
    <w:p>
      <w:r>
        <w:rPr>
          <w:rFonts w:hint="eastAsia" w:ascii="Times New Roman" w:hAnsi="Times New Roman" w:eastAsia="方正仿宋简体"/>
          <w:sz w:val="24"/>
        </w:rPr>
        <w:t>此表由</w:t>
      </w:r>
      <w:r>
        <w:rPr>
          <w:rFonts w:ascii="Times New Roman" w:hAnsi="Times New Roman" w:eastAsia="方正仿宋简体"/>
          <w:sz w:val="24"/>
        </w:rPr>
        <w:t>各设区市卫生计生委</w:t>
      </w:r>
      <w:r>
        <w:rPr>
          <w:rFonts w:hint="eastAsia" w:ascii="Times New Roman" w:hAnsi="Times New Roman" w:eastAsia="方正仿宋简体"/>
          <w:sz w:val="24"/>
        </w:rPr>
        <w:t>、</w:t>
      </w:r>
      <w:r>
        <w:rPr>
          <w:rFonts w:ascii="Times New Roman" w:hAnsi="Times New Roman" w:eastAsia="方正仿宋简体"/>
          <w:sz w:val="24"/>
        </w:rPr>
        <w:t>平潭综合实验区卫生计生局</w:t>
      </w:r>
      <w:r>
        <w:rPr>
          <w:rFonts w:hint="eastAsia" w:ascii="Times New Roman" w:hAnsi="Times New Roman" w:eastAsia="方正仿宋简体"/>
          <w:sz w:val="24"/>
        </w:rPr>
        <w:t>审核后汇总、填写。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474" w:bottom="1871" w:left="1588" w:header="851" w:footer="1588" w:gutter="0"/>
      <w:pgNumType w:start="4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280" w:firstLineChars="100"/>
      <w:rPr>
        <w:rStyle w:val="4"/>
        <w:rFonts w:hint="eastAsia"/>
        <w:sz w:val="28"/>
        <w:szCs w:val="28"/>
      </w:rPr>
    </w:pPr>
    <w:r>
      <w:rPr>
        <w:rStyle w:val="4"/>
        <w:rFonts w:hint="eastAsia"/>
        <w:sz w:val="28"/>
        <w:szCs w:val="28"/>
      </w:rPr>
      <w:t xml:space="preserve">— </w:t>
    </w:r>
    <w:r>
      <w:rPr>
        <w:rStyle w:val="4"/>
        <w:rFonts w:ascii="Times New Roman" w:hAnsi="Times New Roman"/>
        <w:sz w:val="28"/>
        <w:szCs w:val="28"/>
      </w:rPr>
      <w:fldChar w:fldCharType="begin"/>
    </w:r>
    <w:r>
      <w:rPr>
        <w:rStyle w:val="4"/>
        <w:rFonts w:ascii="Times New Roman" w:hAnsi="Times New Roman"/>
        <w:sz w:val="28"/>
        <w:szCs w:val="28"/>
      </w:rPr>
      <w:instrText xml:space="preserve">PAGE  </w:instrText>
    </w:r>
    <w:r>
      <w:rPr>
        <w:rStyle w:val="4"/>
        <w:rFonts w:ascii="Times New Roman" w:hAnsi="Times New Roman"/>
        <w:sz w:val="28"/>
        <w:szCs w:val="28"/>
      </w:rPr>
      <w:fldChar w:fldCharType="separate"/>
    </w:r>
    <w:r>
      <w:rPr>
        <w:rStyle w:val="4"/>
        <w:rFonts w:ascii="Times New Roman" w:hAnsi="Times New Roman"/>
        <w:sz w:val="28"/>
        <w:szCs w:val="28"/>
      </w:rPr>
      <w:t>4</w:t>
    </w:r>
    <w:r>
      <w:rPr>
        <w:rStyle w:val="4"/>
        <w:rFonts w:ascii="Times New Roman" w:hAnsi="Times New Roman"/>
        <w:sz w:val="28"/>
        <w:szCs w:val="28"/>
      </w:rPr>
      <w:fldChar w:fldCharType="end"/>
    </w:r>
    <w:r>
      <w:rPr>
        <w:rStyle w:val="4"/>
        <w:rFonts w:hint="eastAsia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6718A"/>
    <w:rsid w:val="25F50494"/>
    <w:rsid w:val="44A90AF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  <w:style w:type="character" w:customStyle="1" w:styleId="6">
    <w:name w:val="font21"/>
    <w:basedOn w:val="3"/>
    <w:uiPriority w:val="0"/>
    <w:rPr>
      <w:rFonts w:asci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2017-02-24T02:35:27Z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