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附件5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全省卫生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健康</w:t>
      </w:r>
      <w:r>
        <w:rPr>
          <w:rFonts w:hint="eastAsia" w:ascii="方正小标宋_GBK" w:eastAsia="方正小标宋_GBK"/>
          <w:sz w:val="44"/>
          <w:szCs w:val="44"/>
        </w:rPr>
        <w:t>系统先进集体和先进工作者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征求意见表</w:t>
      </w:r>
    </w:p>
    <w:p>
      <w:pPr>
        <w:spacing w:line="300" w:lineRule="exact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8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377"/>
        <w:gridCol w:w="126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Cs/>
                <w:sz w:val="30"/>
                <w:szCs w:val="30"/>
              </w:rPr>
            </w:pPr>
            <w:r>
              <w:rPr>
                <w:rFonts w:hint="eastAsia" w:ascii="仿宋_GB2312"/>
                <w:bCs/>
                <w:sz w:val="30"/>
                <w:szCs w:val="30"/>
              </w:rPr>
              <w:t>奖 励 名 称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Cs/>
                <w:spacing w:val="40"/>
                <w:sz w:val="30"/>
                <w:szCs w:val="30"/>
              </w:rPr>
            </w:pPr>
            <w:r>
              <w:rPr>
                <w:rFonts w:hint="eastAsia" w:ascii="仿宋_GB2312"/>
                <w:bCs/>
                <w:spacing w:val="40"/>
                <w:sz w:val="30"/>
                <w:szCs w:val="30"/>
              </w:rPr>
              <w:t>获奖单位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bCs/>
                <w:sz w:val="30"/>
                <w:szCs w:val="30"/>
              </w:rPr>
            </w:pPr>
            <w:r>
              <w:rPr>
                <w:rFonts w:hint="eastAsia" w:ascii="仿宋_GB2312"/>
                <w:bCs/>
                <w:sz w:val="30"/>
                <w:szCs w:val="30"/>
              </w:rPr>
              <w:t>或获奖个人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Cs/>
                <w:sz w:val="30"/>
                <w:szCs w:val="30"/>
              </w:rPr>
            </w:pPr>
            <w:r>
              <w:rPr>
                <w:rFonts w:hint="eastAsia" w:ascii="仿宋_GB2312"/>
                <w:bCs/>
                <w:sz w:val="30"/>
                <w:szCs w:val="30"/>
              </w:rPr>
              <w:t>单 位 地 址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Cs/>
                <w:sz w:val="30"/>
                <w:szCs w:val="30"/>
              </w:rPr>
            </w:pPr>
            <w:r>
              <w:rPr>
                <w:rFonts w:hint="eastAsia" w:ascii="仿宋_GB2312"/>
                <w:bCs/>
                <w:sz w:val="30"/>
                <w:szCs w:val="30"/>
              </w:rPr>
              <w:t>负责人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_GB2312"/>
                <w:bCs/>
                <w:sz w:val="30"/>
                <w:szCs w:val="30"/>
              </w:rPr>
            </w:pPr>
            <w:r>
              <w:rPr>
                <w:rFonts w:hint="eastAsia" w:ascii="仿宋_GB2312"/>
                <w:bCs/>
                <w:sz w:val="30"/>
                <w:szCs w:val="30"/>
              </w:rPr>
              <w:t>干部管理</w:t>
            </w:r>
          </w:p>
          <w:p>
            <w:pPr>
              <w:spacing w:line="720" w:lineRule="exact"/>
              <w:jc w:val="center"/>
              <w:rPr>
                <w:rFonts w:hint="eastAsia" w:ascii="仿宋_GB2312"/>
                <w:bCs/>
                <w:sz w:val="30"/>
                <w:szCs w:val="30"/>
              </w:rPr>
            </w:pPr>
            <w:r>
              <w:rPr>
                <w:rFonts w:hint="eastAsia" w:ascii="仿宋_GB2312"/>
                <w:bCs/>
                <w:sz w:val="30"/>
                <w:szCs w:val="30"/>
              </w:rPr>
              <w:t>部门意见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638" w:firstLineChars="1546"/>
              <w:rPr>
                <w:rFonts w:hint="eastAsia" w:ascii="仿宋_GB2312"/>
                <w:bCs/>
                <w:sz w:val="30"/>
                <w:szCs w:val="30"/>
              </w:rPr>
            </w:pPr>
            <w:r>
              <w:rPr>
                <w:rFonts w:hint="eastAsia" w:ascii="仿宋_GB2312"/>
                <w:bCs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bCs/>
                <w:sz w:val="30"/>
                <w:szCs w:val="30"/>
              </w:rPr>
            </w:pPr>
            <w:r>
              <w:rPr>
                <w:rFonts w:hint="eastAsia" w:ascii="仿宋_GB2312"/>
                <w:bCs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_GB2312"/>
                <w:bCs/>
                <w:sz w:val="30"/>
                <w:szCs w:val="30"/>
              </w:rPr>
            </w:pPr>
            <w:r>
              <w:rPr>
                <w:rFonts w:hint="eastAsia" w:ascii="仿宋_GB2312"/>
                <w:bCs/>
                <w:sz w:val="30"/>
                <w:szCs w:val="30"/>
              </w:rPr>
              <w:t>纪检监察</w:t>
            </w:r>
          </w:p>
          <w:p>
            <w:pPr>
              <w:spacing w:line="520" w:lineRule="exact"/>
              <w:ind w:firstLine="450" w:firstLineChars="150"/>
              <w:rPr>
                <w:rFonts w:hint="eastAsia" w:ascii="仿宋_GB2312"/>
                <w:bCs/>
                <w:sz w:val="30"/>
                <w:szCs w:val="30"/>
              </w:rPr>
            </w:pPr>
            <w:r>
              <w:rPr>
                <w:rFonts w:hint="eastAsia" w:ascii="仿宋_GB2312"/>
                <w:bCs/>
                <w:sz w:val="30"/>
                <w:szCs w:val="30"/>
              </w:rPr>
              <w:t>机关意见</w:t>
            </w:r>
          </w:p>
          <w:p>
            <w:pPr>
              <w:spacing w:line="720" w:lineRule="exact"/>
              <w:jc w:val="center"/>
              <w:rPr>
                <w:rFonts w:hint="eastAsia" w:ascii="仿宋_GB2312"/>
                <w:bCs/>
                <w:sz w:val="30"/>
                <w:szCs w:val="30"/>
              </w:rPr>
            </w:pP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bCs/>
                <w:sz w:val="30"/>
                <w:szCs w:val="30"/>
              </w:rPr>
            </w:pPr>
            <w:r>
              <w:rPr>
                <w:rFonts w:hint="eastAsia" w:ascii="仿宋_GB2312"/>
                <w:bCs/>
                <w:sz w:val="30"/>
                <w:szCs w:val="30"/>
              </w:rPr>
              <w:t xml:space="preserve">                    </w:t>
            </w:r>
          </w:p>
          <w:p>
            <w:pPr>
              <w:spacing w:line="520" w:lineRule="exact"/>
              <w:ind w:firstLine="4638" w:firstLineChars="1546"/>
              <w:rPr>
                <w:rFonts w:hint="eastAsia" w:ascii="仿宋_GB2312"/>
                <w:bCs/>
                <w:sz w:val="30"/>
                <w:szCs w:val="30"/>
              </w:rPr>
            </w:pPr>
          </w:p>
          <w:p>
            <w:pPr>
              <w:spacing w:line="520" w:lineRule="exact"/>
              <w:ind w:firstLine="4638" w:firstLineChars="1546"/>
              <w:rPr>
                <w:rFonts w:hint="eastAsia" w:ascii="仿宋_GB2312"/>
                <w:bCs/>
                <w:sz w:val="30"/>
                <w:szCs w:val="30"/>
              </w:rPr>
            </w:pPr>
            <w:r>
              <w:rPr>
                <w:rFonts w:hint="eastAsia" w:ascii="仿宋_GB2312"/>
                <w:bCs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bCs/>
                <w:sz w:val="30"/>
                <w:szCs w:val="30"/>
              </w:rPr>
            </w:pPr>
            <w:r>
              <w:rPr>
                <w:rFonts w:hint="eastAsia" w:ascii="仿宋_GB2312"/>
                <w:bCs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_GB2312"/>
                <w:bCs/>
                <w:sz w:val="30"/>
                <w:szCs w:val="30"/>
              </w:rPr>
            </w:pPr>
            <w:r>
              <w:rPr>
                <w:rFonts w:hint="eastAsia" w:ascii="仿宋_GB2312"/>
                <w:bCs/>
                <w:sz w:val="30"/>
                <w:szCs w:val="30"/>
                <w:lang w:eastAsia="zh-CN"/>
              </w:rPr>
              <w:t>政法委</w:t>
            </w:r>
            <w:r>
              <w:rPr>
                <w:rFonts w:hint="eastAsia" w:ascii="仿宋_GB2312"/>
                <w:bCs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bCs/>
                <w:sz w:val="30"/>
                <w:szCs w:val="30"/>
              </w:rPr>
              <w:t>意    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bCs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/>
                <w:bCs/>
                <w:sz w:val="30"/>
                <w:szCs w:val="30"/>
              </w:rPr>
            </w:pPr>
          </w:p>
          <w:p>
            <w:pPr>
              <w:spacing w:line="520" w:lineRule="exact"/>
              <w:ind w:firstLine="4638" w:firstLineChars="1546"/>
              <w:rPr>
                <w:rFonts w:hint="eastAsia" w:ascii="仿宋_GB2312"/>
                <w:bCs/>
                <w:sz w:val="30"/>
                <w:szCs w:val="30"/>
              </w:rPr>
            </w:pPr>
            <w:r>
              <w:rPr>
                <w:rFonts w:hint="eastAsia" w:ascii="仿宋_GB2312"/>
                <w:bCs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bCs/>
                <w:sz w:val="30"/>
                <w:szCs w:val="30"/>
              </w:rPr>
            </w:pPr>
            <w:r>
              <w:rPr>
                <w:rFonts w:hint="eastAsia" w:ascii="仿宋_GB2312"/>
                <w:bCs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_GB2312"/>
                <w:bCs/>
                <w:sz w:val="30"/>
                <w:szCs w:val="30"/>
              </w:rPr>
            </w:pPr>
            <w:r>
              <w:rPr>
                <w:rFonts w:hint="eastAsia" w:ascii="仿宋_GB2312"/>
                <w:bCs/>
                <w:sz w:val="30"/>
                <w:szCs w:val="30"/>
              </w:rPr>
              <w:t>备注及其他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bCs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特宋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pperplate Gothic Bold">
    <w:altName w:val="Segoe Print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Franklin Gothic Demi">
    <w:altName w:val="Trebuchet MS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Franklin Gothic Demi Cond">
    <w:altName w:val="Segoe Print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Gill Sans MT Condensed">
    <w:altName w:val="Segoe Print"/>
    <w:panose1 w:val="020B0506020104020203"/>
    <w:charset w:val="00"/>
    <w:family w:val="auto"/>
    <w:pitch w:val="default"/>
    <w:sig w:usb0="00000000" w:usb1="00000000" w:usb2="00000000" w:usb3="00000000" w:csb0="20000003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Gill Sans Ultra Bold Condensed">
    <w:altName w:val="Segoe Print"/>
    <w:panose1 w:val="020B0A06020104020203"/>
    <w:charset w:val="00"/>
    <w:family w:val="auto"/>
    <w:pitch w:val="default"/>
    <w:sig w:usb0="00000000" w:usb1="00000000" w:usb2="00000000" w:usb3="00000000" w:csb0="00000003" w:csb1="00000000"/>
  </w:font>
  <w:font w:name="Gill Sans Ultra Bold">
    <w:altName w:val="Segoe UI Semibold"/>
    <w:panose1 w:val="020B0A02020104020203"/>
    <w:charset w:val="00"/>
    <w:family w:val="auto"/>
    <w:pitch w:val="default"/>
    <w:sig w:usb0="00000000" w:usb1="00000000" w:usb2="00000000" w:usb3="00000000" w:csb0="20000003" w:csb1="00000000"/>
  </w:font>
  <w:font w:name="Gill Sans MT Ext Condensed Bold">
    <w:altName w:val="Segoe UI Semibold"/>
    <w:panose1 w:val="020B0902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erpetua Titling MT">
    <w:altName w:val="PMingLiU-ExtB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inTimes">
    <w:altName w:val="Traditional Arabic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- 7 -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06F8C"/>
    <w:rsid w:val="0178611A"/>
    <w:rsid w:val="020A3397"/>
    <w:rsid w:val="04CA749B"/>
    <w:rsid w:val="07051928"/>
    <w:rsid w:val="08100251"/>
    <w:rsid w:val="0C975380"/>
    <w:rsid w:val="0D3E212C"/>
    <w:rsid w:val="0E094608"/>
    <w:rsid w:val="14013127"/>
    <w:rsid w:val="158C74EF"/>
    <w:rsid w:val="1911561A"/>
    <w:rsid w:val="1C9C567F"/>
    <w:rsid w:val="1EDD1406"/>
    <w:rsid w:val="21AC5F76"/>
    <w:rsid w:val="23697D93"/>
    <w:rsid w:val="241B6D87"/>
    <w:rsid w:val="25B06F8C"/>
    <w:rsid w:val="28B755CC"/>
    <w:rsid w:val="2C3933D1"/>
    <w:rsid w:val="2EE84785"/>
    <w:rsid w:val="2F420642"/>
    <w:rsid w:val="2F9B7817"/>
    <w:rsid w:val="35A47C3E"/>
    <w:rsid w:val="38F33E61"/>
    <w:rsid w:val="3AD820F0"/>
    <w:rsid w:val="3D963C01"/>
    <w:rsid w:val="3E045F16"/>
    <w:rsid w:val="3F9A0246"/>
    <w:rsid w:val="467D6BBC"/>
    <w:rsid w:val="4950784E"/>
    <w:rsid w:val="4BAB5BF3"/>
    <w:rsid w:val="4BE62CC8"/>
    <w:rsid w:val="4C8B3E75"/>
    <w:rsid w:val="54F451EF"/>
    <w:rsid w:val="58EC2EBF"/>
    <w:rsid w:val="593C6F73"/>
    <w:rsid w:val="60092304"/>
    <w:rsid w:val="61B60CDF"/>
    <w:rsid w:val="64443EE4"/>
    <w:rsid w:val="661B33C6"/>
    <w:rsid w:val="66400DF8"/>
    <w:rsid w:val="669F0302"/>
    <w:rsid w:val="67020F97"/>
    <w:rsid w:val="6DAB1431"/>
    <w:rsid w:val="6EA539B9"/>
    <w:rsid w:val="6EDC1257"/>
    <w:rsid w:val="6F882DF6"/>
    <w:rsid w:val="6FBB00A2"/>
    <w:rsid w:val="70064B0E"/>
    <w:rsid w:val="71EA51F7"/>
    <w:rsid w:val="73B26ADF"/>
    <w:rsid w:val="755946AB"/>
    <w:rsid w:val="76AD4183"/>
    <w:rsid w:val="789E052B"/>
    <w:rsid w:val="7A656F46"/>
    <w:rsid w:val="7BB647F8"/>
    <w:rsid w:val="7D9055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next w:val="1"/>
    <w:qFormat/>
    <w:uiPriority w:val="0"/>
    <w:rPr>
      <w:rFonts w:ascii="宋体" w:cs="宋体" w:hAnsiTheme="minorHAnsi" w:eastAsiaTheme="minorEastAsia"/>
      <w:sz w:val="24"/>
      <w:szCs w:val="24"/>
      <w:lang w:val="en-US" w:eastAsia="zh-CN" w:bidi="ar-SA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00"/>
      <w:u w:val="none"/>
    </w:rPr>
  </w:style>
  <w:style w:type="paragraph" w:customStyle="1" w:styleId="9">
    <w:name w:val="样式1"/>
    <w:next w:val="1"/>
    <w:qFormat/>
    <w:uiPriority w:val="0"/>
    <w:pPr>
      <w:widowControl w:val="0"/>
      <w:spacing w:line="600" w:lineRule="exact"/>
      <w:jc w:val="both"/>
    </w:pPr>
    <w:rPr>
      <w:rFonts w:ascii="黑体" w:hAnsi="黑体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人事处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2020-06-19T04:25:00Z</dcterms:created>
  <dc:creator>福建省卫生计生委</dc:creator>
  <cp:lastModifiedBy>陈飞</cp:lastModifiedBy>
  <cp:lastPrinted>2020-12-17T07:41:00Z</cp:lastPrinted>
  <dcterms:modified xsi:type="dcterms:W3CDTF">2020-12-28T00:45:21Z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