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81" w:tblpY="322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718"/>
        <w:gridCol w:w="6908"/>
        <w:gridCol w:w="2151"/>
        <w:gridCol w:w="2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黄俊山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黄帝内经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黄帝内经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蔡华珠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黄帝内经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李学麟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福建省人民医院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伤寒论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张喜奎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福建中医药大学附属第二人民医院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伤寒论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伤寒论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余天泰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南平市人民医院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伤寒论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吴宽裕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福建中医药大学附属第二人民医院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金匮要略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王苹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金匮要略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蔡晶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鲁玉辉</w:t>
            </w:r>
          </w:p>
        </w:tc>
        <w:tc>
          <w:tcPr>
            <w:tcW w:w="6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温病学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701" w:right="1417" w:bottom="1474" w:left="1417" w:header="851" w:footer="992" w:gutter="0"/>
          <w:pgNumType w:fmt="decimal" w:start="4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中医药经典大讲坛首批授课专家</w:t>
      </w: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ind w:left="0" w:leftChars="0" w:firstLine="280" w:firstLineChars="100"/>
        <w:jc w:val="both"/>
        <w:rPr>
          <w:rFonts w:hint="eastAsia" w:ascii="仿宋_GB2312" w:hAnsi="仿宋_GB2312" w:eastAsia="仿宋_GB2312" w:cs="仿宋_GB2312"/>
          <w:sz w:val="28"/>
          <w:szCs w:val="28"/>
          <w:lang w:val="e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sz w:val="28"/>
          <w:szCs w:val="28"/>
          <w:lang w:val="en"/>
        </w:rPr>
        <w:t>国家中医药管理局新闻办，福建省中医药学会、福建省中西医</w:t>
      </w:r>
    </w:p>
    <w:p>
      <w:pPr>
        <w:pStyle w:val="2"/>
        <w:adjustRightInd w:val="0"/>
        <w:ind w:left="0" w:leftChars="0" w:firstLine="1120" w:firstLineChars="4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  <w:lang w:val="en"/>
        </w:rPr>
        <w:t>结合学会、福建省针灸学会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bookmarkStart w:id="0" w:name="_GoBack"/>
      <w:bookmarkEnd w:id="0"/>
    </w:p>
    <w:sectPr>
      <w:footerReference r:id="rId4" w:type="default"/>
      <w:pgSz w:w="11906" w:h="16838"/>
      <w:pgMar w:top="1417" w:right="1474" w:bottom="1417" w:left="1701" w:header="851" w:footer="992" w:gutter="0"/>
      <w:pgNumType w:fmt="decimal" w:start="5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1FC1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黑体" w:cs="Times New Roman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2022-10-25T08:21:43Z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58B122550717403C8721858F8A933DAF</vt:lpwstr>
  </property>
</Properties>
</file>