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pacing w:line="590" w:lineRule="exact"/>
        <w:rPr>
          <w:rFonts w:hint="eastAsia" w:eastAsia="仿宋_GB2312" w:cs="楷体_GB2312"/>
          <w:szCs w:val="32"/>
        </w:rPr>
      </w:pPr>
    </w:p>
    <w:p>
      <w:pPr>
        <w:spacing w:line="240" w:lineRule="auto"/>
        <w:jc w:val="center"/>
        <w:rPr>
          <w:rFonts w:hint="eastAsia" w:eastAsia="方正小标宋简体" w:cs="楷体_GB2312"/>
          <w:sz w:val="44"/>
          <w:szCs w:val="44"/>
        </w:rPr>
      </w:pPr>
      <w:r>
        <w:rPr>
          <w:rFonts w:hint="eastAsia" w:eastAsia="方正小标宋简体" w:cs="楷体_GB2312"/>
          <w:spacing w:val="0"/>
          <w:sz w:val="44"/>
          <w:szCs w:val="44"/>
        </w:rPr>
        <w:t>福建省</w:t>
      </w:r>
      <w:r>
        <w:rPr>
          <w:rFonts w:hint="eastAsia" w:eastAsia="方正小标宋简体" w:cs="楷体_GB2312"/>
          <w:spacing w:val="0"/>
          <w:sz w:val="44"/>
          <w:szCs w:val="44"/>
          <w:lang w:eastAsia="zh-CN"/>
        </w:rPr>
        <w:t>名</w:t>
      </w:r>
      <w:r>
        <w:rPr>
          <w:rFonts w:hint="eastAsia" w:eastAsia="方正小标宋简体" w:cs="楷体_GB2312"/>
          <w:spacing w:val="0"/>
          <w:sz w:val="44"/>
          <w:szCs w:val="44"/>
        </w:rPr>
        <w:t>中</w:t>
      </w:r>
      <w:r>
        <w:rPr>
          <w:rFonts w:hint="eastAsia" w:eastAsia="方正小标宋简体" w:cs="楷体_GB2312"/>
          <w:spacing w:val="0"/>
          <w:sz w:val="44"/>
          <w:szCs w:val="44"/>
          <w:lang w:eastAsia="zh-CN"/>
        </w:rPr>
        <w:t>医评审工作</w:t>
      </w:r>
      <w:r>
        <w:rPr>
          <w:rFonts w:hint="eastAsia" w:eastAsia="方正小标宋简体" w:cs="楷体_GB2312"/>
          <w:spacing w:val="0"/>
          <w:sz w:val="44"/>
          <w:szCs w:val="44"/>
        </w:rPr>
        <w:t>领导小组成员</w:t>
      </w:r>
      <w:r>
        <w:rPr>
          <w:rFonts w:hint="eastAsia" w:eastAsia="方正小标宋简体" w:cs="楷体_GB2312"/>
          <w:sz w:val="44"/>
          <w:szCs w:val="44"/>
        </w:rPr>
        <w:t>名单</w:t>
      </w:r>
    </w:p>
    <w:p>
      <w:pPr>
        <w:rPr>
          <w:rFonts w:hint="eastAsia" w:ascii="仿宋_GB2312"/>
          <w:szCs w:val="32"/>
        </w:rPr>
      </w:pP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组  长：</w:t>
      </w:r>
      <w:r>
        <w:rPr>
          <w:rFonts w:hint="eastAsia" w:ascii="仿宋_GB2312"/>
          <w:szCs w:val="32"/>
          <w:lang w:val="en-US" w:eastAsia="zh-CN"/>
        </w:rPr>
        <w:t>陈  辉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  <w:lang w:val="en-US" w:eastAsia="zh-CN"/>
        </w:rPr>
        <w:t>党组成员，</w:t>
      </w:r>
      <w:r>
        <w:rPr>
          <w:rFonts w:hint="eastAsia" w:ascii="仿宋_GB2312"/>
          <w:szCs w:val="32"/>
          <w:lang w:eastAsia="zh-CN"/>
        </w:rPr>
        <w:t>副主任</w:t>
      </w:r>
      <w:r>
        <w:rPr>
          <w:rFonts w:hint="eastAsia" w:ascii="仿宋_GB2312"/>
          <w:szCs w:val="32"/>
        </w:rPr>
        <w:t>）</w:t>
      </w: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副组长：</w:t>
      </w:r>
      <w:r>
        <w:rPr>
          <w:rFonts w:hint="eastAsia" w:ascii="仿宋_GB2312"/>
          <w:szCs w:val="32"/>
          <w:lang w:val="en-US" w:eastAsia="zh-CN"/>
        </w:rPr>
        <w:t>童长峰</w:t>
      </w:r>
      <w:r>
        <w:rPr>
          <w:rFonts w:hint="eastAsia" w:ascii="仿宋_GB2312"/>
          <w:szCs w:val="32"/>
        </w:rPr>
        <w:t>（省人</w:t>
      </w:r>
      <w:r>
        <w:rPr>
          <w:rFonts w:hint="eastAsia" w:ascii="仿宋_GB2312"/>
          <w:szCs w:val="32"/>
          <w:lang w:eastAsia="zh-CN"/>
        </w:rPr>
        <w:t>社厅</w:t>
      </w:r>
      <w:r>
        <w:rPr>
          <w:rFonts w:hint="eastAsia" w:ascii="仿宋_GB2312"/>
          <w:szCs w:val="32"/>
          <w:lang w:val="en-US" w:eastAsia="zh-CN"/>
        </w:rPr>
        <w:t>党组成员，副厅长</w:t>
      </w:r>
      <w:r>
        <w:rPr>
          <w:rFonts w:hint="eastAsia" w:ascii="仿宋_GB2312"/>
          <w:szCs w:val="32"/>
        </w:rPr>
        <w:t xml:space="preserve">）              </w:t>
      </w: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成  员：</w:t>
      </w:r>
      <w:r>
        <w:rPr>
          <w:rFonts w:hint="eastAsia" w:ascii="仿宋_GB2312"/>
          <w:szCs w:val="32"/>
          <w:lang w:eastAsia="zh-CN"/>
        </w:rPr>
        <w:t>钱新春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中医处处长）</w:t>
      </w:r>
    </w:p>
    <w:p>
      <w:pPr>
        <w:ind w:left="0" w:leftChars="0" w:firstLine="2000" w:firstLineChars="625"/>
        <w:rPr>
          <w:rFonts w:hint="eastAsia" w:ascii="仿宋_GB2312"/>
          <w:spacing w:val="-11"/>
          <w:szCs w:val="32"/>
        </w:rPr>
      </w:pPr>
      <w:r>
        <w:rPr>
          <w:rFonts w:hint="eastAsia" w:ascii="仿宋_GB2312"/>
          <w:szCs w:val="32"/>
          <w:lang w:eastAsia="zh-CN"/>
        </w:rPr>
        <w:t>黄挺颖</w:t>
      </w:r>
      <w:r>
        <w:rPr>
          <w:rFonts w:hint="eastAsia" w:ascii="仿宋_GB2312"/>
          <w:spacing w:val="-11"/>
          <w:szCs w:val="32"/>
        </w:rPr>
        <w:t>（省人</w:t>
      </w:r>
      <w:r>
        <w:rPr>
          <w:rFonts w:hint="eastAsia" w:ascii="仿宋_GB2312"/>
          <w:spacing w:val="-11"/>
          <w:szCs w:val="32"/>
          <w:lang w:eastAsia="zh-CN"/>
        </w:rPr>
        <w:t>社厅</w:t>
      </w:r>
      <w:r>
        <w:rPr>
          <w:rFonts w:hint="eastAsia" w:ascii="仿宋_GB2312"/>
          <w:spacing w:val="-11"/>
          <w:szCs w:val="32"/>
        </w:rPr>
        <w:t>专家工作处处长</w:t>
      </w:r>
      <w:r>
        <w:rPr>
          <w:rFonts w:hint="eastAsia" w:ascii="仿宋_GB2312"/>
          <w:spacing w:val="-11"/>
          <w:szCs w:val="32"/>
          <w:lang w:eastAsia="zh-CN"/>
        </w:rPr>
        <w:t>、一级调研员</w:t>
      </w:r>
      <w:r>
        <w:rPr>
          <w:rFonts w:hint="eastAsia" w:ascii="仿宋_GB2312"/>
          <w:spacing w:val="-11"/>
          <w:szCs w:val="32"/>
        </w:rPr>
        <w:t>）</w:t>
      </w: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vertAlign w:val="baseline"/>
          <w:lang w:val="en-US" w:eastAsia="zh-CN"/>
        </w:rPr>
        <w:t>宁永鑫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人事处</w:t>
      </w:r>
      <w:r>
        <w:rPr>
          <w:rFonts w:hint="eastAsia" w:ascii="仿宋_GB2312"/>
          <w:szCs w:val="32"/>
          <w:lang w:eastAsia="zh-CN"/>
        </w:rPr>
        <w:t>一级</w:t>
      </w:r>
      <w:r>
        <w:rPr>
          <w:rFonts w:hint="eastAsia" w:ascii="仿宋_GB2312"/>
          <w:szCs w:val="32"/>
        </w:rPr>
        <w:t>调研员）</w:t>
      </w: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vertAlign w:val="baseline"/>
          <w:lang w:eastAsia="zh-CN"/>
        </w:rPr>
        <w:t>江荣辉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科教处</w:t>
      </w:r>
      <w:r>
        <w:rPr>
          <w:rFonts w:hint="eastAsia" w:ascii="仿宋_GB2312"/>
          <w:szCs w:val="32"/>
          <w:lang w:eastAsia="zh-CN"/>
        </w:rPr>
        <w:t>处长</w:t>
      </w:r>
      <w:r>
        <w:rPr>
          <w:rFonts w:hint="eastAsia" w:ascii="仿宋_GB2312"/>
          <w:szCs w:val="32"/>
        </w:rPr>
        <w:t>）</w:t>
      </w:r>
    </w:p>
    <w:p>
      <w:pPr>
        <w:ind w:firstLine="720" w:firstLineChars="225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vertAlign w:val="baseline"/>
          <w:lang w:eastAsia="zh-CN"/>
        </w:rPr>
        <w:t>林宇波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  <w:vertAlign w:val="baseline"/>
          <w:lang w:eastAsia="zh-CN"/>
        </w:rPr>
        <w:t>直属机关党委副书记</w:t>
      </w:r>
      <w:r>
        <w:rPr>
          <w:rFonts w:hint="eastAsia" w:ascii="仿宋_GB2312"/>
          <w:szCs w:val="32"/>
        </w:rPr>
        <w:t>）</w:t>
      </w:r>
    </w:p>
    <w:p>
      <w:pPr>
        <w:ind w:firstLine="720" w:firstLineChars="225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领导小组负责领导省名中医评审工作，对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省名中医专家评审委员会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提交的评审结果进行研究，公示后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确定“福建省名中医”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720" w:firstLineChars="225"/>
      </w:pPr>
      <w:r>
        <w:rPr>
          <w:rFonts w:hint="eastAsia" w:ascii="仿宋_GB2312"/>
          <w:szCs w:val="32"/>
        </w:rPr>
        <w:t>领导小组下设办公室，挂靠省卫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中医处，负责评审工作的日常事务与管理。办公室主任</w:t>
      </w:r>
      <w:r>
        <w:rPr>
          <w:rFonts w:hint="eastAsia" w:ascii="仿宋_GB2312"/>
          <w:szCs w:val="32"/>
          <w:lang w:eastAsia="zh-CN"/>
        </w:rPr>
        <w:t>钱新春</w:t>
      </w:r>
      <w:r>
        <w:rPr>
          <w:rFonts w:hint="eastAsia" w:ascii="仿宋_GB2312"/>
          <w:szCs w:val="32"/>
        </w:rPr>
        <w:t>（兼），副主任</w:t>
      </w:r>
      <w:r>
        <w:rPr>
          <w:rFonts w:hint="eastAsia" w:ascii="仿宋_GB2312"/>
          <w:szCs w:val="32"/>
          <w:lang w:eastAsia="zh-CN"/>
        </w:rPr>
        <w:t>刘雪松</w:t>
      </w:r>
      <w:r>
        <w:rPr>
          <w:rFonts w:hint="eastAsia" w:ascii="仿宋_GB2312"/>
          <w:szCs w:val="32"/>
        </w:rPr>
        <w:t>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中医处副处长），成员林颖欣（省卫</w:t>
      </w:r>
      <w:r>
        <w:rPr>
          <w:rFonts w:hint="eastAsia" w:ascii="仿宋_GB2312"/>
          <w:szCs w:val="32"/>
          <w:lang w:val="en-US" w:eastAsia="zh-CN"/>
        </w:rPr>
        <w:t>健</w:t>
      </w:r>
      <w:r>
        <w:rPr>
          <w:rFonts w:hint="eastAsia" w:ascii="仿宋_GB2312"/>
          <w:szCs w:val="32"/>
          <w:lang w:eastAsia="zh-CN"/>
        </w:rPr>
        <w:t>委</w:t>
      </w:r>
      <w:r>
        <w:rPr>
          <w:rFonts w:hint="eastAsia" w:ascii="仿宋_GB2312"/>
          <w:szCs w:val="32"/>
        </w:rPr>
        <w:t>中医处</w:t>
      </w:r>
      <w:r>
        <w:rPr>
          <w:rFonts w:hint="eastAsia" w:ascii="仿宋_GB2312"/>
          <w:szCs w:val="32"/>
          <w:lang w:val="en-US" w:eastAsia="zh-CN"/>
        </w:rPr>
        <w:t>四级调研员</w:t>
      </w:r>
      <w:r>
        <w:rPr>
          <w:rFonts w:hint="eastAsia" w:ascii="仿宋_GB2312"/>
          <w:szCs w:val="32"/>
        </w:rPr>
        <w:t>）。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417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1E41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2022-09-30T01:41:32Z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929EEDE2854C4BC5B482158810C7838E</vt:lpwstr>
  </property>
</Properties>
</file>