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86F" w:rsidRDefault="003E5AA1">
      <w:pPr>
        <w:spacing w:line="60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福建省人体器官获取组织（OPO）及其服务区域（2026年6月调整）</w:t>
      </w:r>
    </w:p>
    <w:tbl>
      <w:tblPr>
        <w:tblStyle w:val="a8"/>
        <w:tblpPr w:leftFromText="180" w:rightFromText="180" w:vertAnchor="text" w:horzAnchor="page" w:tblpX="1470" w:tblpY="657"/>
        <w:tblOverlap w:val="never"/>
        <w:tblW w:w="14356" w:type="dxa"/>
        <w:tblLayout w:type="fixed"/>
        <w:tblLook w:val="04A0" w:firstRow="1" w:lastRow="0" w:firstColumn="1" w:lastColumn="0" w:noHBand="0" w:noVBand="1"/>
      </w:tblPr>
      <w:tblGrid>
        <w:gridCol w:w="2011"/>
        <w:gridCol w:w="3675"/>
        <w:gridCol w:w="3990"/>
        <w:gridCol w:w="4680"/>
      </w:tblGrid>
      <w:tr w:rsidR="00BB686F">
        <w:trPr>
          <w:trHeight w:val="829"/>
        </w:trPr>
        <w:tc>
          <w:tcPr>
            <w:tcW w:w="2011" w:type="dxa"/>
            <w:vAlign w:val="center"/>
          </w:tcPr>
          <w:p w:rsidR="00BB686F" w:rsidRDefault="003E5AA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人体器官获取 </w:t>
            </w:r>
          </w:p>
          <w:p w:rsidR="00BB686F" w:rsidRDefault="003E5AA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组织名称</w:t>
            </w:r>
          </w:p>
        </w:tc>
        <w:tc>
          <w:tcPr>
            <w:tcW w:w="3675" w:type="dxa"/>
            <w:vAlign w:val="center"/>
          </w:tcPr>
          <w:p w:rsidR="00BB686F" w:rsidRDefault="003E5AA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牵头机构</w:t>
            </w:r>
          </w:p>
        </w:tc>
        <w:tc>
          <w:tcPr>
            <w:tcW w:w="3990" w:type="dxa"/>
            <w:vAlign w:val="center"/>
          </w:tcPr>
          <w:p w:rsidR="00BB686F" w:rsidRDefault="003E5AA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联合机构</w:t>
            </w:r>
          </w:p>
        </w:tc>
        <w:tc>
          <w:tcPr>
            <w:tcW w:w="4680" w:type="dxa"/>
            <w:vAlign w:val="center"/>
          </w:tcPr>
          <w:p w:rsidR="00BB686F" w:rsidRDefault="003E5AA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服务区域</w:t>
            </w:r>
          </w:p>
        </w:tc>
      </w:tr>
      <w:tr w:rsidR="00BB686F">
        <w:tc>
          <w:tcPr>
            <w:tcW w:w="2011" w:type="dxa"/>
            <w:vAlign w:val="center"/>
          </w:tcPr>
          <w:p w:rsidR="00BB686F" w:rsidRDefault="003E5AA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福建医科大学</w:t>
            </w:r>
          </w:p>
          <w:p w:rsidR="00BB686F" w:rsidRDefault="003E5AA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附属协和医院</w:t>
            </w:r>
          </w:p>
          <w:p w:rsidR="00BB686F" w:rsidRDefault="003E5AA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联合OPO</w:t>
            </w:r>
          </w:p>
        </w:tc>
        <w:tc>
          <w:tcPr>
            <w:tcW w:w="3675" w:type="dxa"/>
            <w:vAlign w:val="center"/>
          </w:tcPr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福建医科大学附属协和医院</w:t>
            </w:r>
          </w:p>
        </w:tc>
        <w:tc>
          <w:tcPr>
            <w:tcW w:w="3990" w:type="dxa"/>
            <w:vAlign w:val="center"/>
          </w:tcPr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1.联勤保障部队第九〇〇医院</w:t>
            </w:r>
          </w:p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2.福建省立医院</w:t>
            </w:r>
          </w:p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3.福建医科大学附属第二医院</w:t>
            </w:r>
          </w:p>
        </w:tc>
        <w:tc>
          <w:tcPr>
            <w:tcW w:w="4680" w:type="dxa"/>
            <w:vAlign w:val="center"/>
          </w:tcPr>
          <w:p w:rsidR="00BB686F" w:rsidRDefault="003E5AA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福州市（鼓楼区、永泰县、闽清县、罗源县）、泉州市（鲤城区、丰泽区、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江区、南安市、安溪县）、三明市、宁德市、南平市、平潭综合实验区</w:t>
            </w:r>
          </w:p>
        </w:tc>
      </w:tr>
      <w:tr w:rsidR="00BB686F">
        <w:tc>
          <w:tcPr>
            <w:tcW w:w="2011" w:type="dxa"/>
            <w:vAlign w:val="center"/>
          </w:tcPr>
          <w:p w:rsidR="00BB686F" w:rsidRDefault="003E5AA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福建医科大学孟超肝胆医院联合OPO</w:t>
            </w:r>
          </w:p>
          <w:p w:rsidR="00BB686F" w:rsidRDefault="00BB686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福建医科大学孟超肝胆医院</w:t>
            </w:r>
          </w:p>
        </w:tc>
        <w:tc>
          <w:tcPr>
            <w:tcW w:w="3990" w:type="dxa"/>
            <w:vAlign w:val="center"/>
          </w:tcPr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1.福建医科大学附属第一医院</w:t>
            </w:r>
          </w:p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2.福建省肿瘤医院</w:t>
            </w:r>
          </w:p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3.福建省儿童医院</w:t>
            </w:r>
          </w:p>
          <w:p w:rsidR="00BB686F" w:rsidRDefault="003E5AA1">
            <w:pPr>
              <w:spacing w:line="400" w:lineRule="exac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4.福州市第一总医院</w:t>
            </w:r>
          </w:p>
        </w:tc>
        <w:tc>
          <w:tcPr>
            <w:tcW w:w="4680" w:type="dxa"/>
            <w:vAlign w:val="center"/>
          </w:tcPr>
          <w:p w:rsidR="00BB686F" w:rsidRDefault="003E5AA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福州市（台江区、仓山区、晋安区、马尾区、长乐区、闽侯县、连江县、福清市）、泉州市（石狮市、晋江市、永春县、德化县、惠安县、泉港区、泉州台商投资区）、莆田市</w:t>
            </w:r>
          </w:p>
        </w:tc>
      </w:tr>
      <w:tr w:rsidR="00BB686F">
        <w:trPr>
          <w:trHeight w:val="1060"/>
        </w:trPr>
        <w:tc>
          <w:tcPr>
            <w:tcW w:w="2011" w:type="dxa"/>
            <w:vAlign w:val="center"/>
          </w:tcPr>
          <w:p w:rsidR="00BB686F" w:rsidRDefault="003E5AA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厦门大学附属</w:t>
            </w:r>
          </w:p>
          <w:p w:rsidR="00BB686F" w:rsidRDefault="003E5AA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翔安医院</w:t>
            </w:r>
            <w:proofErr w:type="gramEnd"/>
          </w:p>
          <w:p w:rsidR="00BB686F" w:rsidRDefault="003E5AA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联合OPO</w:t>
            </w:r>
          </w:p>
        </w:tc>
        <w:tc>
          <w:tcPr>
            <w:tcW w:w="3675" w:type="dxa"/>
            <w:vAlign w:val="center"/>
          </w:tcPr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厦门大学附属翔安医院</w:t>
            </w:r>
          </w:p>
        </w:tc>
        <w:tc>
          <w:tcPr>
            <w:tcW w:w="3990" w:type="dxa"/>
            <w:vAlign w:val="center"/>
          </w:tcPr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1.厦门大学附属心血管病医院</w:t>
            </w:r>
          </w:p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2.漳州市医院</w:t>
            </w:r>
          </w:p>
          <w:p w:rsidR="00BB686F" w:rsidRDefault="003E5AA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3.厦门大学附属第一医院</w:t>
            </w:r>
          </w:p>
        </w:tc>
        <w:tc>
          <w:tcPr>
            <w:tcW w:w="4680" w:type="dxa"/>
            <w:vAlign w:val="center"/>
          </w:tcPr>
          <w:p w:rsidR="00BB686F" w:rsidRDefault="003E5AA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厦门市、漳州市、龙岩市</w:t>
            </w:r>
          </w:p>
        </w:tc>
      </w:tr>
      <w:tr w:rsidR="002E3CB8" w:rsidTr="00844C5C">
        <w:trPr>
          <w:trHeight w:val="1060"/>
        </w:trPr>
        <w:tc>
          <w:tcPr>
            <w:tcW w:w="14356" w:type="dxa"/>
            <w:gridSpan w:val="4"/>
            <w:vAlign w:val="center"/>
          </w:tcPr>
          <w:p w:rsidR="002E3CB8" w:rsidRDefault="002E3CB8" w:rsidP="002E3CB8">
            <w:pPr>
              <w:tabs>
                <w:tab w:val="left" w:pos="1848"/>
              </w:tabs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备注：OPO所在医院及其分院区为其OPO服务区域。</w:t>
            </w:r>
            <w:r>
              <w:rPr>
                <w:rFonts w:ascii="仿宋_GB2312" w:eastAsia="仿宋_GB2312" w:hAnsi="Times New Roman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hidden="1" allowOverlap="1" wp14:anchorId="33A6AE3F" wp14:editId="1C777C15">
                      <wp:simplePos x="0" y="0"/>
                      <wp:positionH relativeFrom="column">
                        <wp:posOffset>237490</wp:posOffset>
                      </wp:positionH>
                      <wp:positionV relativeFrom="page">
                        <wp:posOffset>9072880</wp:posOffset>
                      </wp:positionV>
                      <wp:extent cx="3000375" cy="360045"/>
                      <wp:effectExtent l="0" t="0" r="0" b="0"/>
                      <wp:wrapTopAndBottom/>
                      <wp:docPr id="5" name="LastPrintUTex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037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E3CB8" w:rsidRDefault="002E3CB8" w:rsidP="002E3CB8">
                                  <w:pPr>
                                    <w:pStyle w:val="a4"/>
                                    <w:rPr>
                                      <w:rFonts w:ascii="方正仿宋简体" w:eastAsia="方正仿宋简体"/>
                                      <w:sz w:val="31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A6AE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LastPrintUText" o:spid="_x0000_s1026" type="#_x0000_t202" style="position:absolute;margin-left:18.7pt;margin-top:714.4pt;width:236.25pt;height:28.3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" filled="f" stroked="f">
                      <v:textbox inset="0,0,0,0">
                        <w:txbxContent>
                          <w:p w:rsidR="002E3CB8" w:rsidRDefault="002E3CB8" w:rsidP="002E3CB8">
                            <w:pPr>
                              <w:pStyle w:val="a4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topAndBottom" anchory="page"/>
                      <w10:anchorlock/>
                    </v:shape>
                  </w:pict>
                </mc:Fallback>
              </mc:AlternateContent>
            </w:r>
            <w:r>
              <w:rPr>
                <w:rFonts w:ascii="仿宋_GB2312" w:eastAsia="仿宋_GB2312" w:hAnsi="Times New Roman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hidden="1" allowOverlap="1" wp14:anchorId="2EDFF943" wp14:editId="616A4BB1">
                      <wp:simplePos x="0" y="0"/>
                      <wp:positionH relativeFrom="column">
                        <wp:posOffset>3236595</wp:posOffset>
                      </wp:positionH>
                      <wp:positionV relativeFrom="page">
                        <wp:posOffset>9072880</wp:posOffset>
                      </wp:positionV>
                      <wp:extent cx="2333625" cy="360045"/>
                      <wp:effectExtent l="0" t="0" r="0" b="0"/>
                      <wp:wrapTopAndBottom/>
                      <wp:docPr id="6" name="LastPrintDTex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362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E3CB8" w:rsidRDefault="002E3CB8" w:rsidP="002E3CB8">
                                  <w:pPr>
                                    <w:wordWrap w:val="0"/>
                                    <w:jc w:val="right"/>
                                    <w:rPr>
                                      <w:rFonts w:ascii="方正仿宋简体" w:eastAsia="方正仿宋简体" w:hAnsi="Times New Roman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方正仿宋简体" w:eastAsia="方正仿宋简体" w:hAnsi="Times New Roman" w:hint="eastAsia"/>
                                      <w:sz w:val="31"/>
                                      <w:szCs w:val="3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方正仿宋简体" w:eastAsia="方正仿宋简体" w:hAnsi="Times New Roman" w:hint="eastAsia"/>
                                      <w:sz w:val="31"/>
                                      <w:szCs w:val="31"/>
                                    </w:rPr>
                                    <w:instrText xml:space="preserve"> MERGEFIELD 签发时间 </w:instrText>
                                  </w:r>
                                  <w:r>
                                    <w:rPr>
                                      <w:rFonts w:ascii="方正仿宋简体" w:eastAsia="方正仿宋简体" w:hAnsi="Times New Roman" w:hint="eastAsia"/>
                                      <w:sz w:val="31"/>
                                      <w:szCs w:val="31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方正仿宋简体" w:eastAsia="方正仿宋简体" w:hAnsi="Times New Roman"/>
                                      <w:sz w:val="31"/>
                                      <w:szCs w:val="31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方正仿宋简体" w:eastAsia="方正仿宋简体" w:hAnsi="Times New Roman" w:hint="eastAsia"/>
                                      <w:sz w:val="31"/>
                                      <w:szCs w:val="31"/>
                                    </w:rPr>
                                    <w:t>签发时间</w:t>
                                  </w:r>
                                  <w:r>
                                    <w:rPr>
                                      <w:rFonts w:ascii="方正仿宋简体" w:eastAsia="方正仿宋简体" w:hAnsi="Times New Roman"/>
                                      <w:sz w:val="31"/>
                                      <w:szCs w:val="31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方正仿宋简体" w:eastAsia="方正仿宋简体" w:hAnsi="Times New Roman" w:hint="eastAsia"/>
                                      <w:sz w:val="31"/>
                                      <w:szCs w:val="31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方正仿宋简体" w:eastAsia="方正仿宋简体" w:hAnsi="Times New Roman" w:hint="eastAsia"/>
                                      <w:sz w:val="31"/>
                                      <w:szCs w:val="31"/>
                                    </w:rPr>
                                    <w:t xml:space="preserve">翻印  </w:t>
                                  </w:r>
                                </w:p>
                              </w:txbxContent>
                            </wps:txbx>
                            <wps:bodyPr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FF943" id="LastPrintDText" o:spid="_x0000_s1027" type="#_x0000_t202" style="position:absolute;margin-left:254.85pt;margin-top:714.4pt;width:183.75pt;height:28.35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" filled="f" stroked="f">
                      <v:textbox inset="0,0,0,0">
                        <w:txbxContent>
                          <w:p w:rsidR="002E3CB8" w:rsidRDefault="002E3CB8" w:rsidP="002E3CB8"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 w:hAnsi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 w:hAnsi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 w:hAnsi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v:textbox>
                      <w10:wrap type="topAndBottom" anchory="page"/>
                      <w10:anchorlock/>
                    </v:shape>
                  </w:pict>
                </mc:Fallback>
              </mc:AlternateContent>
            </w:r>
            <w:r>
              <w:rPr>
                <w:rFonts w:ascii="仿宋_GB2312" w:eastAsia="仿宋_GB2312" w:hAnsi="Times New Roman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45E6A2A9" wp14:editId="3BFB13AC">
                      <wp:simplePos x="0" y="0"/>
                      <wp:positionH relativeFrom="margin">
                        <wp:posOffset>-14605</wp:posOffset>
                      </wp:positionH>
                      <wp:positionV relativeFrom="page">
                        <wp:posOffset>9447530</wp:posOffset>
                      </wp:positionV>
                      <wp:extent cx="5579745" cy="0"/>
                      <wp:effectExtent l="0" t="0" r="0" b="0"/>
                      <wp:wrapTopAndBottom/>
                      <wp:docPr id="7" name="LastPrintLine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974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2DBF4" id="LastPrintLine" o:spid="_x0000_s1026" style="position:absolute;left:0;text-align:left;z-index:251659264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" from="-1.15pt,743.9pt" to="438.2pt,7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" strokeweight="1pt">
                      <w10:wrap type="topAndBottom" anchorx="margin" anchory="page"/>
                      <w10:anchorlock/>
                    </v:line>
                  </w:pict>
                </mc:Fallback>
              </mc:AlternateContent>
            </w:r>
          </w:p>
          <w:p w:rsidR="002E3CB8" w:rsidRPr="002E3CB8" w:rsidRDefault="002E3CB8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BB686F" w:rsidRDefault="00BB686F">
      <w:pPr>
        <w:spacing w:line="300" w:lineRule="exact"/>
        <w:rPr>
          <w:sz w:val="44"/>
          <w:szCs w:val="44"/>
        </w:rPr>
      </w:pPr>
    </w:p>
    <w:p w:rsidR="00BB686F" w:rsidRDefault="003E5AA1">
      <w:pPr>
        <w:tabs>
          <w:tab w:val="left" w:pos="1848"/>
        </w:tabs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LastPrintUTe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B686F" w:rsidRDefault="00BB686F">
                            <w:pPr>
                              <w:pStyle w:val="a4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18.7pt;margin-top:714.4pt;width:236.25pt;height:28.3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" filled="f" stroked="f">
                <v:textbox inset="0,0,0,0">
                  <w:txbxContent>
                    <w:p w:rsidR="00BB686F" w:rsidRDefault="00BB686F">
                      <w:pPr>
                        <w:pStyle w:val="a4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仿宋_GB2312" w:eastAsia="仿宋_GB2312" w:hAnsi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LastPrintDTe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B686F" w:rsidRDefault="003E5AA1"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 w:hAnsi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 w:hAnsi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 w:hAnsi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ascii="方正仿宋简体" w:eastAsia="方正仿宋简体" w:hAnsi="Times New Roman" w:hint="eastAsia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54.85pt;margin-top:714.4pt;width:183.75pt;height:28.35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" filled="f" stroked="f">
                <v:textbox inset="0,0,0,0">
                  <w:txbxContent>
                    <w:p w:rsidR="00BB686F" w:rsidRDefault="003E5AA1">
                      <w:pPr>
                        <w:wordWrap w:val="0"/>
                        <w:jc w:val="right"/>
                        <w:rPr>
                          <w:rFonts w:ascii="方正仿宋简体" w:eastAsia="方正仿宋简体" w:hAnsi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eastAsia="方正仿宋简体" w:hAnsi="Times New Roman" w:hint="eastAsia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ascii="方正仿宋简体" w:eastAsia="方正仿宋简体" w:hAnsi="Times New Roman" w:hint="eastAsia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ascii="方正仿宋简体" w:eastAsia="方正仿宋简体" w:hAnsi="Times New Roman" w:hint="eastAsia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 w:hAnsi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ascii="方正仿宋简体" w:eastAsia="方正仿宋简体" w:hAnsi="Times New Roman" w:hint="eastAsia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 w:hAnsi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ascii="方正仿宋简体" w:eastAsia="方正仿宋简体" w:hAnsi="Times New Roman" w:hint="eastAsia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ascii="方正仿宋简体" w:eastAsia="方正仿宋简体" w:hAnsi="Times New Roman" w:hint="eastAsia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仿宋_GB2312" w:eastAsia="仿宋_GB2312" w:hAnsi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" name="LastPrintLin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7608D" id="LastPrintLine" o:spid="_x0000_s1026" style="position:absolute;left:0;text-align:left;z-index:251655168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" from="-1.15pt,743.9pt" to="438.2pt,7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" strokeweight="1pt">
                <w10:wrap type="topAndBottom" anchorx="margin" anchory="page"/>
                <w10:anchorlock/>
              </v:line>
            </w:pict>
          </mc:Fallback>
        </mc:AlternateContent>
      </w:r>
    </w:p>
    <w:sectPr w:rsidR="00BB686F">
      <w:footerReference w:type="default" r:id="rId7"/>
      <w:pgSz w:w="16838" w:h="11906" w:orient="landscape"/>
      <w:pgMar w:top="1247" w:right="1247" w:bottom="1247" w:left="1247" w:header="851" w:footer="1134" w:gutter="0"/>
      <w:pgNumType w:start="3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901" w:rsidRDefault="00F31901">
      <w:r>
        <w:separator/>
      </w:r>
    </w:p>
  </w:endnote>
  <w:endnote w:type="continuationSeparator" w:id="0">
    <w:p w:rsidR="00F31901" w:rsidRDefault="00F3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00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86F" w:rsidRDefault="003E5AA1" w:rsidP="00B411BA">
    <w:pPr>
      <w:pStyle w:val="a6"/>
      <w:ind w:right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B686F" w:rsidRDefault="00BB686F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  <w:p w:rsidR="00B411BA" w:rsidRDefault="00B411BA">
                          <w:pPr>
                            <w:pStyle w:val="a6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0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lsMXocIBAABk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BB686F" w:rsidRDefault="00BB686F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  <w:p w:rsidR="00B411BA" w:rsidRDefault="00B411BA">
                    <w:pPr>
                      <w:pStyle w:val="a6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901" w:rsidRDefault="00F31901">
      <w:r>
        <w:separator/>
      </w:r>
    </w:p>
  </w:footnote>
  <w:footnote w:type="continuationSeparator" w:id="0">
    <w:p w:rsidR="00F31901" w:rsidRDefault="00F31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8EE"/>
    <w:rsid w:val="AD1DCF37"/>
    <w:rsid w:val="BEF70CEA"/>
    <w:rsid w:val="D77D055D"/>
    <w:rsid w:val="D7968D3A"/>
    <w:rsid w:val="EDBBB8BB"/>
    <w:rsid w:val="F7FAD4A1"/>
    <w:rsid w:val="FFB7ED5E"/>
    <w:rsid w:val="FFEFFA43"/>
    <w:rsid w:val="FFFDA0A0"/>
    <w:rsid w:val="FFFF1A98"/>
    <w:rsid w:val="000012AB"/>
    <w:rsid w:val="002E3CB8"/>
    <w:rsid w:val="003E5AA1"/>
    <w:rsid w:val="00483265"/>
    <w:rsid w:val="005268EE"/>
    <w:rsid w:val="00B411BA"/>
    <w:rsid w:val="00BB686F"/>
    <w:rsid w:val="00F31901"/>
    <w:rsid w:val="02F37863"/>
    <w:rsid w:val="03722D85"/>
    <w:rsid w:val="03A30DBC"/>
    <w:rsid w:val="0E6F23DC"/>
    <w:rsid w:val="109C665B"/>
    <w:rsid w:val="11696A64"/>
    <w:rsid w:val="276A5019"/>
    <w:rsid w:val="28095653"/>
    <w:rsid w:val="4E0E4111"/>
    <w:rsid w:val="56940C5F"/>
    <w:rsid w:val="5EEF4E5D"/>
    <w:rsid w:val="5FB7AA3D"/>
    <w:rsid w:val="612121E4"/>
    <w:rsid w:val="69B93B1E"/>
    <w:rsid w:val="6DFBE274"/>
    <w:rsid w:val="737FB57E"/>
    <w:rsid w:val="77B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19595"/>
  <w15:docId w15:val="{7DB3BF67-ADD7-4A2F-B887-3BB0757E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qFormat/>
    <w:pPr>
      <w:widowControl w:val="0"/>
      <w:spacing w:after="12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a4">
    <w:name w:val="Date"/>
    <w:next w:val="a"/>
    <w:qFormat/>
    <w:pPr>
      <w:widowControl w:val="0"/>
      <w:jc w:val="both"/>
    </w:pPr>
    <w:rPr>
      <w:rFonts w:ascii="仿宋_GB2312" w:eastAsia="仿宋_GB2312" w:hAnsi="Times New Roman"/>
      <w:kern w:val="2"/>
      <w:sz w:val="32"/>
      <w:szCs w:val="24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2026-06-26T17:46:00Z</cp:lastPrinted>
  <dcterms:created xsi:type="dcterms:W3CDTF">2014-11-01T20:08:00Z</dcterms:created>
  <dcterms:modified xsi:type="dcterms:W3CDTF">2026-06-29T09:17:00Z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