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B9" w:rsidRDefault="006F6DB9" w:rsidP="006F6DB9">
      <w:pPr>
        <w:autoSpaceDN w:val="0"/>
        <w:spacing w:line="62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6F6DB9" w:rsidRDefault="006F6DB9" w:rsidP="006F6DB9">
      <w:pPr>
        <w:autoSpaceDN w:val="0"/>
        <w:spacing w:line="62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F6DB9" w:rsidRDefault="006F6DB9" w:rsidP="006F6DB9">
      <w:pPr>
        <w:autoSpaceDN w:val="0"/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福建省产前诊断技术专家库名单</w:t>
      </w:r>
    </w:p>
    <w:p w:rsidR="006F6DB9" w:rsidRDefault="006F6DB9" w:rsidP="006F6DB9">
      <w:pPr>
        <w:autoSpaceDN w:val="0"/>
        <w:spacing w:line="620" w:lineRule="exact"/>
        <w:ind w:firstLineChars="200" w:firstLine="643"/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:rsidR="006F6DB9" w:rsidRDefault="006F6DB9" w:rsidP="006F6DB9">
      <w:pPr>
        <w:tabs>
          <w:tab w:val="left" w:pos="720"/>
        </w:tabs>
        <w:autoSpaceDN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一、遗传咨询组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林  元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陈素清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刘青闽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陈水仙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颜建英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何德钦  女  福建省妇幼保健院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李丽英  女  福建省妇幼保健院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陈小梅  女  福建省妇幼保健院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林  娜  女  福建省妇幼保健院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何淑琼  女  福建省妇幼保健院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  茵  女  福建省立金山医院  主任医师  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  豪  女  福建省立医院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张延珍  女  福建医大附属协和医院  主任医师  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胡继芬  女  福建医大附属第一医院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周云清  女  福建医大附属第二医院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黄素真  女  福建医大附属第二医院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黄惠娟  女  原南京军区福州总医院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何晓宇  女  原南京军区福州总医院  主任医师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齐碧如  女  福州市第一医院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吴琦嫦  女  厦门市妇幼保健院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庄红梅  女  漳州市医院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陈艳艳  女  泉州市妇幼保健院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姚敏蓉  女</w:t>
      </w:r>
      <w:r>
        <w:rPr>
          <w:rFonts w:ascii="方正仿宋简体" w:eastAsia="方正仿宋简体" w:hint="eastAsia"/>
          <w:sz w:val="32"/>
          <w:szCs w:val="32"/>
        </w:rPr>
        <w:tab/>
        <w:t>三明市第一医院</w:t>
      </w:r>
      <w:r>
        <w:rPr>
          <w:rFonts w:ascii="方正仿宋简体" w:eastAsia="方正仿宋简体" w:hint="eastAsia"/>
          <w:sz w:val="32"/>
          <w:szCs w:val="32"/>
        </w:rPr>
        <w:tab/>
        <w:t>副主任医师</w:t>
      </w:r>
    </w:p>
    <w:p w:rsidR="006F6DB9" w:rsidRDefault="006F6DB9" w:rsidP="006F6DB9">
      <w:pPr>
        <w:tabs>
          <w:tab w:val="left" w:pos="7290"/>
        </w:tabs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许  青  女  莆田学院附属医院  主任医师</w:t>
      </w:r>
      <w:r>
        <w:rPr>
          <w:rFonts w:ascii="方正仿宋简体" w:eastAsia="方正仿宋简体" w:hint="eastAsia"/>
          <w:sz w:val="32"/>
          <w:szCs w:val="32"/>
        </w:rPr>
        <w:tab/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  力  女  龙岩市第一医院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郭正琴  女  宁德市闽东医院  主任医师</w:t>
      </w:r>
    </w:p>
    <w:p w:rsidR="006F6DB9" w:rsidRDefault="006F6DB9" w:rsidP="006F6DB9">
      <w:pPr>
        <w:autoSpaceDN w:val="0"/>
        <w:spacing w:line="62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二、实验组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徐两蒲  男  福建省妇幼保健院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黄海龙  男  福建省妇幼保健院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伍严安  女  福建省立医院  主任医师  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沈  菁  女</w:t>
      </w:r>
      <w:r>
        <w:rPr>
          <w:rFonts w:ascii="方正仿宋简体" w:eastAsia="方正仿宋简体" w:hint="eastAsia"/>
          <w:sz w:val="32"/>
          <w:szCs w:val="32"/>
        </w:rPr>
        <w:tab/>
        <w:t>福建省立医院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曹颖平  男  福建医大附属协和医院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欧启水  男  福建医大附属第一医院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蔡俊峰  男  福建医大附属第二医院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兰风华  男  原南京军区福州总医院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涂向东  女  原南京军区福州总医院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黄秀琼  女  福州市第一医院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周裕林  男  厦门市妇幼保健院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杨育青  男  漳州市医院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王元白  男  泉州市妇幼保健院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卢爱薇  女  三明市第一医院  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陈明发  男  南平市妇幼保健院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戴庆福  男  龙岩市第一医院  副主任技师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李朝辉  男  宁德市闽东医院  主任技师</w:t>
      </w:r>
    </w:p>
    <w:p w:rsidR="006F6DB9" w:rsidRDefault="006F6DB9" w:rsidP="006F6DB9">
      <w:pPr>
        <w:autoSpaceDN w:val="0"/>
        <w:spacing w:line="62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三、影像组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林晓文  女  福建省妇幼保健院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  敏  女  福建省妇幼保健院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何</w:t>
      </w:r>
      <w:r>
        <w:rPr>
          <w:rFonts w:ascii="方正仿宋简体" w:hAnsi="宋体" w:hint="eastAsia"/>
          <w:sz w:val="32"/>
          <w:szCs w:val="32"/>
        </w:rPr>
        <w:t>甦</w:t>
      </w:r>
      <w:r>
        <w:rPr>
          <w:rFonts w:ascii="方正仿宋简体" w:eastAsia="方正仿宋简体" w:hint="eastAsia"/>
          <w:sz w:val="32"/>
          <w:szCs w:val="32"/>
        </w:rPr>
        <w:t>晖  女  福建省妇幼保健院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杨健敏  女  福建省妇幼保健院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杨珉珉  女  福建省妇幼保健院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林  晓  女  福建省立医院  主任医师  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薛恩生  男  福建医大附属协和医院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何以敉  女  福建医大附属协和医院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叶  琴  女  福建医大附属协和医院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叶  真  女  福建医大附属第一医院  主任医师  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  玲  女  福建医大附属第一医院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刘新秀  女  福建医大附属第一医院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吕国荣  男  福建医大附属第二医院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李伯义  男  福建医大附属第二医院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  鸿  女  原南京军区福州总医院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耿丹明  女  原南京军区福州总医院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胡建苏  女  福州市第一医院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钟晓红  女  厦门市妇幼保健院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陆志红  女  漳州市医院 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施丽景  女  泉州市妇幼保健院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cs="宋体" w:hint="eastAsia"/>
          <w:kern w:val="0"/>
          <w:sz w:val="32"/>
          <w:szCs w:val="32"/>
        </w:rPr>
        <w:t>刘清求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男</w:t>
      </w:r>
      <w:r>
        <w:rPr>
          <w:rFonts w:ascii="方正仿宋简体" w:eastAsia="方正仿宋简体" w:hint="eastAsia"/>
          <w:sz w:val="32"/>
          <w:szCs w:val="32"/>
        </w:rPr>
        <w:t xml:space="preserve">  三明市第一医院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王志兰  女  南平市第一医院  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游丽霞  女  龙岩市第一医院  副主任医师</w:t>
      </w:r>
    </w:p>
    <w:p w:rsidR="006F6DB9" w:rsidRDefault="006F6DB9" w:rsidP="006F6DB9">
      <w:pPr>
        <w:autoSpaceDN w:val="0"/>
        <w:spacing w:line="6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洪永强  男  宁德市闽东医院  主任医师</w:t>
      </w:r>
    </w:p>
    <w:p w:rsidR="006F6DB9" w:rsidRDefault="006F6DB9" w:rsidP="006F6DB9">
      <w:pPr>
        <w:autoSpaceDN w:val="0"/>
        <w:spacing w:line="620" w:lineRule="exact"/>
        <w:rPr>
          <w:rFonts w:hAnsi="宋体" w:hint="eastAsia"/>
          <w:sz w:val="28"/>
          <w:szCs w:val="28"/>
        </w:rPr>
      </w:pPr>
    </w:p>
    <w:p w:rsidR="006F6DB9" w:rsidRDefault="006F6DB9" w:rsidP="006F6DB9">
      <w:pPr>
        <w:autoSpaceDN w:val="0"/>
        <w:spacing w:line="620" w:lineRule="exact"/>
        <w:rPr>
          <w:rFonts w:hAnsi="宋体" w:hint="eastAsia"/>
          <w:sz w:val="28"/>
          <w:szCs w:val="28"/>
        </w:rPr>
      </w:pPr>
    </w:p>
    <w:p w:rsidR="006F6DB9" w:rsidRDefault="006F6DB9" w:rsidP="006F6DB9">
      <w:pPr>
        <w:autoSpaceDN w:val="0"/>
        <w:spacing w:line="620" w:lineRule="exact"/>
        <w:rPr>
          <w:rFonts w:hint="eastAsia"/>
          <w:sz w:val="28"/>
          <w:szCs w:val="28"/>
        </w:rPr>
      </w:pPr>
    </w:p>
    <w:p w:rsidR="006F6DB9" w:rsidRDefault="006F6DB9" w:rsidP="006F6DB9">
      <w:pPr>
        <w:autoSpaceDN w:val="0"/>
        <w:spacing w:line="620" w:lineRule="exact"/>
        <w:rPr>
          <w:szCs w:val="21"/>
        </w:rPr>
      </w:pPr>
    </w:p>
    <w:p w:rsidR="000B5C86" w:rsidRPr="006F6DB9" w:rsidRDefault="000B5C86">
      <w:pPr>
        <w:rPr>
          <w:rFonts w:hint="eastAsia"/>
        </w:rPr>
      </w:pPr>
    </w:p>
    <w:sectPr w:rsidR="000B5C86" w:rsidRPr="006F6DB9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DB9"/>
    <w:rsid w:val="000B5C86"/>
    <w:rsid w:val="004F6570"/>
    <w:rsid w:val="0056112D"/>
    <w:rsid w:val="006709AD"/>
    <w:rsid w:val="006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2016-08-16T03:25:00Z</dcterms:created>
  <dcterms:modified xsi:type="dcterms:W3CDTF">2016-08-16T03:26:00Z</dcterms:modified>
</cp:coreProperties>
</file>